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FE28BE" w14:textId="2B5FB35E" w:rsidR="006D434E" w:rsidRDefault="0038263E">
      <w:pPr>
        <w:pStyle w:val="2nesltext"/>
        <w:contextualSpacing/>
        <w:jc w:val="center"/>
        <w:rPr>
          <w:rFonts w:asciiTheme="minorHAnsi" w:hAnsiTheme="minorHAnsi"/>
          <w:b/>
        </w:rPr>
      </w:pPr>
      <w:r>
        <w:rPr>
          <w:b/>
          <w:caps/>
        </w:rPr>
        <w:t xml:space="preserve">Příloha č. </w:t>
      </w:r>
      <w:r w:rsidR="0043005C">
        <w:rPr>
          <w:b/>
          <w:caps/>
        </w:rPr>
        <w:t>5</w:t>
      </w:r>
      <w:r>
        <w:rPr>
          <w:b/>
          <w:caps/>
        </w:rPr>
        <w:t xml:space="preserve"> dokumentace </w:t>
      </w:r>
      <w:r w:rsidR="002C79EF">
        <w:rPr>
          <w:b/>
          <w:caps/>
        </w:rPr>
        <w:t>ZADÁVACÍHO</w:t>
      </w:r>
      <w:r>
        <w:rPr>
          <w:b/>
          <w:caps/>
        </w:rPr>
        <w:t xml:space="preserve"> řízení</w:t>
      </w:r>
    </w:p>
    <w:p w14:paraId="59FE28BF" w14:textId="77777777" w:rsidR="006D434E" w:rsidRDefault="0038263E">
      <w:pPr>
        <w:pStyle w:val="2nesltext"/>
        <w:contextualSpacing/>
        <w:jc w:val="center"/>
        <w:rPr>
          <w:rFonts w:asciiTheme="minorHAnsi" w:hAnsiTheme="minorHAnsi"/>
          <w:b/>
          <w:sz w:val="28"/>
          <w:lang w:eastAsia="cs-CZ"/>
        </w:rPr>
      </w:pPr>
      <w:r>
        <w:rPr>
          <w:rFonts w:asciiTheme="minorHAnsi" w:hAnsiTheme="minorHAnsi"/>
          <w:b/>
          <w:sz w:val="28"/>
          <w:lang w:eastAsia="cs-CZ"/>
        </w:rPr>
        <w:t>-</w:t>
      </w:r>
    </w:p>
    <w:p w14:paraId="59FE28C0" w14:textId="37023B97" w:rsidR="006D434E" w:rsidRDefault="0038263E">
      <w:pPr>
        <w:pStyle w:val="2nesltext"/>
        <w:contextualSpacing/>
        <w:jc w:val="center"/>
        <w:rPr>
          <w:b/>
          <w:caps/>
          <w:color w:val="004650"/>
          <w:sz w:val="28"/>
        </w:rPr>
      </w:pPr>
      <w:bookmarkStart w:id="0" w:name="_Ref467957204"/>
      <w:r>
        <w:rPr>
          <w:b/>
          <w:caps/>
          <w:color w:val="004650"/>
          <w:sz w:val="28"/>
        </w:rPr>
        <w:t>Specifikace plnění</w:t>
      </w:r>
      <w:bookmarkEnd w:id="0"/>
      <w:r>
        <w:rPr>
          <w:b/>
          <w:caps/>
          <w:color w:val="004650"/>
          <w:sz w:val="28"/>
        </w:rPr>
        <w:t xml:space="preserve"> </w:t>
      </w:r>
      <w:r w:rsidR="00F731AC">
        <w:rPr>
          <w:b/>
          <w:caps/>
          <w:color w:val="004650"/>
          <w:sz w:val="28"/>
        </w:rPr>
        <w:t xml:space="preserve"> </w:t>
      </w:r>
      <w:r w:rsidR="00F54D2A">
        <w:rPr>
          <w:b/>
          <w:caps/>
          <w:color w:val="004650"/>
          <w:sz w:val="28"/>
        </w:rPr>
        <w:t xml:space="preserve"> </w:t>
      </w:r>
    </w:p>
    <w:p w14:paraId="59FE28C1" w14:textId="4A182CB4" w:rsidR="006D434E" w:rsidRDefault="0093552B">
      <w:pPr>
        <w:pStyle w:val="2nesltext"/>
        <w:spacing w:before="240"/>
        <w:rPr>
          <w:rFonts w:asciiTheme="minorHAnsi" w:hAnsiTheme="minorHAnsi"/>
          <w:lang w:eastAsia="cs-CZ"/>
        </w:rPr>
      </w:pPr>
      <w:r>
        <w:rPr>
          <w:rFonts w:asciiTheme="minorHAnsi" w:hAnsiTheme="minorHAnsi"/>
          <w:lang w:eastAsia="cs-CZ"/>
        </w:rPr>
        <w:t xml:space="preserve"> </w:t>
      </w:r>
    </w:p>
    <w:p w14:paraId="59FE28C2" w14:textId="77777777" w:rsidR="006D434E" w:rsidRDefault="0038263E">
      <w:pPr>
        <w:pStyle w:val="2nesltext"/>
        <w:spacing w:before="240"/>
        <w:rPr>
          <w:rFonts w:asciiTheme="minorHAnsi" w:hAnsiTheme="minorHAnsi"/>
          <w:b/>
          <w:sz w:val="28"/>
          <w:lang w:eastAsia="cs-CZ"/>
        </w:rPr>
      </w:pPr>
      <w:r>
        <w:rPr>
          <w:rFonts w:asciiTheme="minorHAnsi" w:hAnsiTheme="minorHAnsi"/>
          <w:lang w:eastAsia="cs-CZ"/>
        </w:rPr>
        <w:t>Předmět plnění veřejné zakázky musí splňovat níže uvedené minimální požadavky zadavatele na technické parametry a výbavu:</w:t>
      </w:r>
    </w:p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5669"/>
        <w:gridCol w:w="2977"/>
      </w:tblGrid>
      <w:tr w:rsidR="006D434E" w14:paraId="59FE28C4" w14:textId="77777777">
        <w:trPr>
          <w:trHeight w:val="242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59FE28C3" w14:textId="28632B39" w:rsidR="006D434E" w:rsidRDefault="0038263E">
            <w:pPr>
              <w:widowControl w:val="0"/>
              <w:ind w:left="142"/>
              <w:rPr>
                <w:rFonts w:asciiTheme="minorHAnsi" w:eastAsia="Calibri" w:hAnsiTheme="minorHAnsi" w:cs="Arial"/>
                <w:color w:val="FFFFFF" w:themeColor="background1"/>
              </w:rPr>
            </w:pPr>
            <w:r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Specifikace plnění – </w:t>
            </w:r>
            <w:r w:rsidR="00953F9B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Stolní </w:t>
            </w:r>
            <w:proofErr w:type="spellStart"/>
            <w:r w:rsidR="00DA3886" w:rsidRPr="00DA3886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mikrorentgenofluorescenční</w:t>
            </w:r>
            <w:proofErr w:type="spellEnd"/>
            <w:r w:rsidR="00DA3886" w:rsidRPr="00DA3886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 (XRF) spektrometr</w:t>
            </w:r>
          </w:p>
        </w:tc>
      </w:tr>
      <w:tr w:rsidR="006D434E" w14:paraId="59FE28C7" w14:textId="77777777">
        <w:trPr>
          <w:trHeight w:val="500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5" w14:textId="77777777" w:rsidR="006D434E" w:rsidRPr="0046737F" w:rsidRDefault="0038263E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Označení dodávky (min. značka a typ)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6" w14:textId="77777777" w:rsidR="006D434E" w:rsidRPr="0046737F" w:rsidRDefault="0038263E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D434E" w14:paraId="59FE28CA" w14:textId="77777777">
        <w:trPr>
          <w:trHeight w:val="500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8" w14:textId="5498705E" w:rsidR="006D434E" w:rsidRPr="0046737F" w:rsidRDefault="0038263E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Jednotlivé technické parametry </w:t>
            </w:r>
            <w:r w:rsidR="0044625E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plnění</w:t>
            </w: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9" w14:textId="3994CD81" w:rsidR="006D434E" w:rsidRPr="0046737F" w:rsidRDefault="0038263E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Údaje o nabízeném </w:t>
            </w:r>
            <w:r w:rsidR="0044625E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plnění</w:t>
            </w:r>
          </w:p>
        </w:tc>
      </w:tr>
      <w:tr w:rsidR="00EC0A18" w14:paraId="295D5B2E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E1C0AE" w14:textId="7D7FAFCD" w:rsidR="00EC0A18" w:rsidRDefault="00EC0A18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A9B119" w14:textId="79071985" w:rsidR="00EC0A18" w:rsidRPr="00B44A17" w:rsidRDefault="00EC0A18" w:rsidP="00DA388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6673BD">
              <w:rPr>
                <w:rFonts w:asciiTheme="minorHAnsi" w:hAnsiTheme="minorHAnsi" w:cstheme="minorHAnsi"/>
                <w:sz w:val="22"/>
                <w:szCs w:val="22"/>
              </w:rPr>
              <w:t xml:space="preserve">tolní </w:t>
            </w:r>
            <w:proofErr w:type="spellStart"/>
            <w:r w:rsidR="006673BD">
              <w:rPr>
                <w:rFonts w:asciiTheme="minorHAnsi" w:hAnsiTheme="minorHAnsi" w:cstheme="minorHAnsi"/>
                <w:sz w:val="22"/>
                <w:szCs w:val="22"/>
              </w:rPr>
              <w:t>mikrorentgenofluorescenční</w:t>
            </w:r>
            <w:proofErr w:type="spellEnd"/>
            <w:r w:rsidR="006673BD">
              <w:rPr>
                <w:rFonts w:asciiTheme="minorHAnsi" w:hAnsiTheme="minorHAnsi" w:cstheme="minorHAnsi"/>
                <w:sz w:val="22"/>
                <w:szCs w:val="22"/>
              </w:rPr>
              <w:t xml:space="preserve"> spektrometr pro měření přesného chemického složení vzorků se sondou (sondami), které umožňují mapování povrchu vzorků s vysokým prostorovým rozlišením </w:t>
            </w:r>
            <w:r w:rsidR="00F40393">
              <w:rPr>
                <w:rFonts w:asciiTheme="minorHAnsi" w:hAnsiTheme="minorHAnsi" w:cstheme="minorHAnsi"/>
                <w:sz w:val="22"/>
                <w:szCs w:val="22"/>
              </w:rPr>
              <w:t>a rychlostí získávání prvkové mapy pro určení složení heterogenních vzorků a měření homogenních vzorků s vysokou přesností a rychlostí měření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FBD66A" w14:textId="44C9132F" w:rsidR="00EC0A18" w:rsidRPr="0046737F" w:rsidRDefault="00F4039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44625E" w14:paraId="45A11912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352D70" w14:textId="66E66051" w:rsidR="0044625E" w:rsidRPr="00D575B5" w:rsidRDefault="009F7398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1CD504" w14:textId="297238F9" w:rsidR="00D07FC8" w:rsidRPr="00B44A17" w:rsidRDefault="00806BF6" w:rsidP="00DA388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44A17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9158B4" w:rsidRPr="00B44A17">
              <w:rPr>
                <w:rFonts w:asciiTheme="minorHAnsi" w:hAnsiTheme="minorHAnsi" w:cstheme="minorHAnsi"/>
                <w:sz w:val="22"/>
                <w:szCs w:val="22"/>
              </w:rPr>
              <w:t>ůdorys</w:t>
            </w:r>
            <w:r w:rsidRPr="00B44A17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9158B4" w:rsidRPr="00B44A17">
              <w:rPr>
                <w:rFonts w:asciiTheme="minorHAnsi" w:hAnsiTheme="minorHAnsi" w:cstheme="minorHAnsi"/>
                <w:sz w:val="22"/>
                <w:szCs w:val="22"/>
              </w:rPr>
              <w:t xml:space="preserve"> max</w:t>
            </w:r>
            <w:r w:rsidR="002C609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9158B4" w:rsidRPr="00B44A17">
              <w:rPr>
                <w:rFonts w:asciiTheme="minorHAnsi" w:hAnsiTheme="minorHAnsi" w:cstheme="minorHAnsi"/>
                <w:sz w:val="22"/>
                <w:szCs w:val="22"/>
              </w:rPr>
              <w:t xml:space="preserve"> 1000 mm x max</w:t>
            </w:r>
            <w:r w:rsidR="002C609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9158B4" w:rsidRPr="00B44A17">
              <w:rPr>
                <w:rFonts w:asciiTheme="minorHAnsi" w:hAnsiTheme="minorHAnsi" w:cstheme="minorHAnsi"/>
                <w:sz w:val="22"/>
                <w:szCs w:val="22"/>
              </w:rPr>
              <w:t xml:space="preserve"> 750 mm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24BE30" w14:textId="23CF8868" w:rsidR="0044625E" w:rsidRPr="0046737F" w:rsidRDefault="009965FB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9158B4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6D434E" w14:paraId="59FE28DD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A" w14:textId="00E4AC37" w:rsidR="006D434E" w:rsidRPr="0046737F" w:rsidRDefault="00D07FC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B" w14:textId="1E006899" w:rsidR="006D434E" w:rsidRPr="00B44A17" w:rsidRDefault="00806BF6" w:rsidP="007C3739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highlight w:val="yellow"/>
              </w:rPr>
            </w:pPr>
            <w:r w:rsidRPr="00B44A17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V</w:t>
            </w:r>
            <w:r w:rsidR="0040143A" w:rsidRPr="00B44A17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ýška</w:t>
            </w:r>
            <w:r w:rsidRPr="00B44A17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:</w:t>
            </w:r>
            <w:r w:rsidR="0040143A" w:rsidRPr="00B44A17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max</w:t>
            </w:r>
            <w:r w:rsidR="002C609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.</w:t>
            </w:r>
            <w:r w:rsidR="0040143A" w:rsidRPr="00B44A17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750 mm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23E976" w14:textId="77777777" w:rsidR="00387AED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59FE28DC" w14:textId="33C00758" w:rsidR="006D434E" w:rsidRPr="0046737F" w:rsidRDefault="00387AE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  <w:r w:rsidR="0038263E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D07FC8" w14:paraId="2BAAF93B" w14:textId="77777777">
        <w:trPr>
          <w:trHeight w:val="510"/>
        </w:trPr>
        <w:tc>
          <w:tcPr>
            <w:tcW w:w="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A492F4" w14:textId="7D20A072" w:rsidR="00D07FC8" w:rsidRDefault="003558E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</w:t>
            </w:r>
          </w:p>
        </w:tc>
        <w:tc>
          <w:tcPr>
            <w:tcW w:w="5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A67AD9" w14:textId="10B97BA5" w:rsidR="00D07FC8" w:rsidRPr="00B44A17" w:rsidRDefault="00806BF6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44A17">
              <w:rPr>
                <w:rFonts w:asciiTheme="minorHAnsi" w:hAnsiTheme="minorHAnsi" w:cstheme="minorHAnsi"/>
                <w:sz w:val="22"/>
                <w:szCs w:val="22"/>
              </w:rPr>
              <w:t>H</w:t>
            </w:r>
            <w:r w:rsidR="00187D92" w:rsidRPr="00B44A17">
              <w:rPr>
                <w:rFonts w:asciiTheme="minorHAnsi" w:hAnsiTheme="minorHAnsi" w:cstheme="minorHAnsi"/>
                <w:sz w:val="22"/>
                <w:szCs w:val="22"/>
              </w:rPr>
              <w:t>motnost</w:t>
            </w:r>
            <w:r w:rsidRPr="00B44A17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187D92" w:rsidRPr="00B44A17">
              <w:rPr>
                <w:rFonts w:asciiTheme="minorHAnsi" w:hAnsiTheme="minorHAnsi" w:cstheme="minorHAnsi"/>
                <w:sz w:val="22"/>
                <w:szCs w:val="22"/>
              </w:rPr>
              <w:t xml:space="preserve"> max</w:t>
            </w:r>
            <w:r w:rsidR="002C609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187D92" w:rsidRPr="00B44A17">
              <w:rPr>
                <w:rFonts w:asciiTheme="minorHAnsi" w:hAnsiTheme="minorHAnsi" w:cstheme="minorHAnsi"/>
                <w:sz w:val="22"/>
                <w:szCs w:val="22"/>
              </w:rPr>
              <w:t xml:space="preserve"> 200 kg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6D56D5" w14:textId="77777777" w:rsidR="00913AB9" w:rsidRDefault="00913AB9" w:rsidP="00913AB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6CC3B95C" w14:textId="69A919B2" w:rsidR="00D07FC8" w:rsidRPr="0046737F" w:rsidRDefault="00913AB9" w:rsidP="00913AB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6D434E" w14:paraId="59FE28E2" w14:textId="77777777">
        <w:trPr>
          <w:trHeight w:val="510"/>
        </w:trPr>
        <w:tc>
          <w:tcPr>
            <w:tcW w:w="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E" w14:textId="1EB499C1" w:rsidR="006D434E" w:rsidRPr="0046737F" w:rsidRDefault="003558E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4</w:t>
            </w:r>
          </w:p>
        </w:tc>
        <w:tc>
          <w:tcPr>
            <w:tcW w:w="5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F" w14:textId="012AB32F" w:rsidR="006D434E" w:rsidRPr="00B44A17" w:rsidRDefault="00806BF6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44A17"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="000056B5" w:rsidRPr="00B44A17">
              <w:rPr>
                <w:rFonts w:asciiTheme="minorHAnsi" w:hAnsiTheme="minorHAnsi" w:cstheme="minorHAnsi"/>
                <w:sz w:val="22"/>
                <w:szCs w:val="22"/>
              </w:rPr>
              <w:t>bjem pracovní komory: min</w:t>
            </w:r>
            <w:r w:rsidR="002C609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0056B5" w:rsidRPr="00B44A17">
              <w:rPr>
                <w:rFonts w:asciiTheme="minorHAnsi" w:hAnsiTheme="minorHAnsi" w:cstheme="minorHAnsi"/>
                <w:sz w:val="22"/>
                <w:szCs w:val="22"/>
              </w:rPr>
              <w:t xml:space="preserve"> 400 mm x min</w:t>
            </w:r>
            <w:r w:rsidR="002C609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0056B5" w:rsidRPr="00B44A17">
              <w:rPr>
                <w:rFonts w:asciiTheme="minorHAnsi" w:hAnsiTheme="minorHAnsi" w:cstheme="minorHAnsi"/>
                <w:sz w:val="22"/>
                <w:szCs w:val="22"/>
              </w:rPr>
              <w:t xml:space="preserve"> 300 mm x min</w:t>
            </w:r>
            <w:r w:rsidR="002C609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0056B5" w:rsidRPr="00B44A17">
              <w:rPr>
                <w:rFonts w:asciiTheme="minorHAnsi" w:hAnsiTheme="minorHAnsi" w:cstheme="minorHAnsi"/>
                <w:sz w:val="22"/>
                <w:szCs w:val="22"/>
              </w:rPr>
              <w:t xml:space="preserve"> 200 mm 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AE48F7" w14:textId="77777777" w:rsidR="006D434E" w:rsidRDefault="0038263E" w:rsidP="007432C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59FE28E1" w14:textId="0C322053" w:rsidR="00387AED" w:rsidRPr="0046737F" w:rsidRDefault="00387AED" w:rsidP="007432C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6D434E" w14:paraId="59FE28E7" w14:textId="77777777">
        <w:trPr>
          <w:trHeight w:val="510"/>
        </w:trPr>
        <w:tc>
          <w:tcPr>
            <w:tcW w:w="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3" w14:textId="4132B82C" w:rsidR="006D434E" w:rsidRPr="0046737F" w:rsidRDefault="003558E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5</w:t>
            </w:r>
          </w:p>
        </w:tc>
        <w:tc>
          <w:tcPr>
            <w:tcW w:w="5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4" w14:textId="2C113A66" w:rsidR="006D434E" w:rsidRPr="00B44A17" w:rsidRDefault="00D42CB8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44A17">
              <w:rPr>
                <w:rFonts w:asciiTheme="minorHAnsi" w:hAnsiTheme="minorHAnsi" w:cstheme="minorHAnsi"/>
                <w:sz w:val="22"/>
                <w:szCs w:val="22"/>
              </w:rPr>
              <w:t>USB průchodka do komory pro připojení vlastních zařízení (např. rotátor vzorků)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6" w14:textId="7B206CCE" w:rsidR="00E42A7F" w:rsidRPr="0046737F" w:rsidRDefault="0038263E" w:rsidP="00D42CB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D434E" w14:paraId="59FE28EB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8" w14:textId="3E8D56BF" w:rsidR="006D434E" w:rsidRPr="0046737F" w:rsidRDefault="003558E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6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9" w14:textId="1A38D82B" w:rsidR="006D434E" w:rsidRPr="00B44A17" w:rsidRDefault="00806BF6" w:rsidP="006A46A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44A17">
              <w:rPr>
                <w:rFonts w:asciiTheme="minorHAnsi" w:hAnsiTheme="minorHAnsi" w:cstheme="minorHAnsi"/>
                <w:sz w:val="22"/>
                <w:szCs w:val="22"/>
              </w:rPr>
              <w:t>Napájení: 230 V / 50 Hz, max</w:t>
            </w:r>
            <w:r w:rsidR="007C792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B44A17">
              <w:rPr>
                <w:rFonts w:asciiTheme="minorHAnsi" w:hAnsiTheme="minorHAnsi" w:cstheme="minorHAnsi"/>
                <w:sz w:val="22"/>
                <w:szCs w:val="22"/>
              </w:rPr>
              <w:t xml:space="preserve"> 16 A, zástrčka CEE 7/6 (typ E) a</w:t>
            </w:r>
            <w:r w:rsidR="0043285C" w:rsidRPr="00B44A17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B44A17">
              <w:rPr>
                <w:rFonts w:asciiTheme="minorHAnsi" w:hAnsiTheme="minorHAnsi" w:cstheme="minorHAnsi"/>
                <w:sz w:val="22"/>
                <w:szCs w:val="22"/>
              </w:rPr>
              <w:t>kompatibilní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A" w14:textId="0A9E0602" w:rsidR="006D434E" w:rsidRPr="0046737F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E42A7F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6D434E" w14:paraId="59FE28EF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C" w14:textId="418D127E" w:rsidR="006D434E" w:rsidRPr="0046737F" w:rsidRDefault="003558E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7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D" w14:textId="02626E4E" w:rsidR="006D434E" w:rsidRPr="00B44A17" w:rsidRDefault="0059640F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44A17">
              <w:rPr>
                <w:rFonts w:asciiTheme="minorHAnsi" w:hAnsiTheme="minorHAnsi" w:cstheme="minorHAnsi"/>
                <w:sz w:val="22"/>
                <w:szCs w:val="22"/>
              </w:rPr>
              <w:t>Motorizovaný posuv v rovině x-y: min</w:t>
            </w:r>
            <w:r w:rsidR="007C792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B44A17">
              <w:rPr>
                <w:rFonts w:asciiTheme="minorHAnsi" w:hAnsiTheme="minorHAnsi" w:cstheme="minorHAnsi"/>
                <w:sz w:val="22"/>
                <w:szCs w:val="22"/>
              </w:rPr>
              <w:t xml:space="preserve"> 200 mm x min</w:t>
            </w:r>
            <w:r w:rsidR="007C792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B44A17">
              <w:rPr>
                <w:rFonts w:asciiTheme="minorHAnsi" w:hAnsiTheme="minorHAnsi" w:cstheme="minorHAnsi"/>
                <w:sz w:val="22"/>
                <w:szCs w:val="22"/>
              </w:rPr>
              <w:t xml:space="preserve"> 100 mm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E" w14:textId="59E374D1" w:rsidR="006D434E" w:rsidRPr="0046737F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E42A7F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6D434E" w14:paraId="59FE28F3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0" w14:textId="356C6160" w:rsidR="006D434E" w:rsidRPr="0046737F" w:rsidRDefault="003558E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8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D9BCEB" w14:textId="2D9D1939" w:rsidR="0043285C" w:rsidRPr="00B44A17" w:rsidRDefault="001C72CE" w:rsidP="007C3739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B44A17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Rozsah mapování: min</w:t>
            </w:r>
            <w:r w:rsidR="007C792E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.</w:t>
            </w:r>
            <w:r w:rsidRPr="00B44A17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150 mm x min</w:t>
            </w:r>
            <w:r w:rsidR="007C792E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.</w:t>
            </w:r>
            <w:r w:rsidRPr="00B44A17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100 mm, </w:t>
            </w:r>
          </w:p>
          <w:p w14:paraId="59FE28F1" w14:textId="67BCA69E" w:rsidR="006D434E" w:rsidRPr="00B44A17" w:rsidRDefault="00B17348" w:rsidP="007C3739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m</w:t>
            </w:r>
            <w:r w:rsidR="001C72CE" w:rsidRPr="00B44A17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in</w:t>
            </w: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.</w:t>
            </w:r>
            <w:r w:rsidR="001C72CE" w:rsidRPr="00B44A17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10</w:t>
            </w:r>
            <w:r w:rsidR="007F79A6" w:rsidRPr="00B44A17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 </w:t>
            </w:r>
            <w:r w:rsidR="001C72CE" w:rsidRPr="00B44A17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000 </w:t>
            </w:r>
            <w:proofErr w:type="spellStart"/>
            <w:r w:rsidR="001C72CE" w:rsidRPr="00B44A17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px</w:t>
            </w:r>
            <w:proofErr w:type="spellEnd"/>
            <w:r w:rsidR="001C72CE" w:rsidRPr="00B44A17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x min</w:t>
            </w: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.</w:t>
            </w:r>
            <w:r w:rsidR="001C72CE" w:rsidRPr="00B44A17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10 000 </w:t>
            </w:r>
            <w:proofErr w:type="spellStart"/>
            <w:r w:rsidR="001C72CE" w:rsidRPr="00B44A17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px</w:t>
            </w:r>
            <w:proofErr w:type="spellEnd"/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2" w14:textId="166FD141" w:rsidR="006D434E" w:rsidRPr="0046737F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E42A7F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F871E7" w14:paraId="3065F16E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369926" w14:textId="4786DF79" w:rsidR="00F871E7" w:rsidRDefault="003558E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9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9E2A3D" w14:textId="61242FB7" w:rsidR="00F871E7" w:rsidRPr="00B44A17" w:rsidRDefault="005F2DF3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44A17">
              <w:rPr>
                <w:rFonts w:asciiTheme="minorHAnsi" w:hAnsiTheme="minorHAnsi" w:cstheme="minorHAnsi"/>
                <w:sz w:val="22"/>
                <w:szCs w:val="22"/>
              </w:rPr>
              <w:t>Přesnost posuvu pro mapování ≤1μm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C71B0F" w14:textId="3638F4EB" w:rsidR="00F871E7" w:rsidRPr="0046737F" w:rsidRDefault="00913AB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6D434E" w14:paraId="59FE28F7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4" w14:textId="200ABF2A" w:rsidR="006D434E" w:rsidRPr="0046737F" w:rsidRDefault="003558E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5" w14:textId="13C09DAE" w:rsidR="006D434E" w:rsidRPr="00B44A17" w:rsidRDefault="00F54A10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44A17">
              <w:rPr>
                <w:rFonts w:asciiTheme="minorHAnsi" w:hAnsiTheme="minorHAnsi" w:cstheme="minorHAnsi"/>
                <w:sz w:val="22"/>
                <w:szCs w:val="22"/>
              </w:rPr>
              <w:t xml:space="preserve">Hmotnost vzorku: provozní maximum 1 kg </w:t>
            </w:r>
            <w:r w:rsidR="00EF0C94">
              <w:rPr>
                <w:rFonts w:asciiTheme="minorHAnsi" w:hAnsiTheme="minorHAnsi" w:cstheme="minorHAnsi"/>
                <w:sz w:val="22"/>
                <w:szCs w:val="22"/>
              </w:rPr>
              <w:t>nebo</w:t>
            </w:r>
            <w:r w:rsidRPr="00B44A17">
              <w:rPr>
                <w:rFonts w:asciiTheme="minorHAnsi" w:hAnsiTheme="minorHAnsi" w:cstheme="minorHAnsi"/>
                <w:sz w:val="22"/>
                <w:szCs w:val="22"/>
              </w:rPr>
              <w:t xml:space="preserve"> více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6" w14:textId="7D3EDAD7" w:rsidR="006D434E" w:rsidRPr="0046737F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95336F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1C72CE" w14:paraId="2B2072B6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0A4B12" w14:textId="04D4FB71" w:rsidR="001C72CE" w:rsidRDefault="005F2DF3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EEB44E" w14:textId="59776774" w:rsidR="001C72CE" w:rsidRPr="00B44A17" w:rsidRDefault="007F79A6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44A17">
              <w:rPr>
                <w:rFonts w:asciiTheme="minorHAnsi" w:hAnsiTheme="minorHAnsi" w:cstheme="minorHAnsi"/>
                <w:sz w:val="22"/>
                <w:szCs w:val="22"/>
              </w:rPr>
              <w:t>Prostředí vzorku: vzduch, vakuum (bezolejová pumpa)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87C1BF" w14:textId="2EDBDAF1" w:rsidR="001C72CE" w:rsidRPr="0046737F" w:rsidRDefault="00A90EF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1C72CE" w14:paraId="00D18526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DD7E0C" w14:textId="28287D56" w:rsidR="001C72CE" w:rsidRDefault="005F2DF3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lastRenderedPageBreak/>
              <w:t>12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39423D" w14:textId="49C5A4F1" w:rsidR="001C72CE" w:rsidRPr="00B44A17" w:rsidRDefault="00A90EF9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44A17">
              <w:rPr>
                <w:rFonts w:asciiTheme="minorHAnsi" w:hAnsiTheme="minorHAnsi" w:cstheme="minorHAnsi"/>
                <w:sz w:val="22"/>
                <w:szCs w:val="22"/>
              </w:rPr>
              <w:t>Vizuální kontrola prostoru vzorku: alespoň 2 přehledové kamery</w:t>
            </w:r>
            <w:proofErr w:type="gramStart"/>
            <w:r w:rsidRPr="00B44A17">
              <w:rPr>
                <w:rFonts w:asciiTheme="minorHAnsi" w:hAnsiTheme="minorHAnsi" w:cstheme="minorHAnsi"/>
                <w:sz w:val="22"/>
                <w:szCs w:val="22"/>
              </w:rPr>
              <w:t>, &gt;</w:t>
            </w:r>
            <w:proofErr w:type="gramEnd"/>
            <w:r w:rsidRPr="00B44A17">
              <w:rPr>
                <w:rFonts w:asciiTheme="minorHAnsi" w:hAnsiTheme="minorHAnsi" w:cstheme="minorHAnsi"/>
                <w:sz w:val="22"/>
                <w:szCs w:val="22"/>
              </w:rPr>
              <w:t xml:space="preserve"> 5Mpx, alespoň 100x zvětšení v alespoň jedné kameře zaměřené na měřenou oblast vzorku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AEFAA0" w14:textId="121B05A3" w:rsidR="001C72CE" w:rsidRPr="0046737F" w:rsidRDefault="00A90EF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1C72CE" w14:paraId="019B4458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2BD7EA" w14:textId="748AC54C" w:rsidR="001C72CE" w:rsidRDefault="005F2DF3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06FB81" w14:textId="4112AA93" w:rsidR="001C72CE" w:rsidRPr="00B44A17" w:rsidRDefault="00BA2FFF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44A17">
              <w:rPr>
                <w:rFonts w:asciiTheme="minorHAnsi" w:hAnsiTheme="minorHAnsi" w:cstheme="minorHAnsi"/>
                <w:sz w:val="22"/>
                <w:szCs w:val="22"/>
              </w:rPr>
              <w:t xml:space="preserve">Zdroj rentgenového záření: </w:t>
            </w:r>
            <w:proofErr w:type="spellStart"/>
            <w:r w:rsidRPr="00B44A17">
              <w:rPr>
                <w:rFonts w:asciiTheme="minorHAnsi" w:hAnsiTheme="minorHAnsi" w:cstheme="minorHAnsi"/>
                <w:sz w:val="22"/>
                <w:szCs w:val="22"/>
              </w:rPr>
              <w:t>Rh</w:t>
            </w:r>
            <w:proofErr w:type="spellEnd"/>
            <w:r w:rsidRPr="00B44A1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B44A17">
              <w:rPr>
                <w:rFonts w:asciiTheme="minorHAnsi" w:hAnsiTheme="minorHAnsi" w:cstheme="minorHAnsi"/>
                <w:sz w:val="22"/>
                <w:szCs w:val="22"/>
              </w:rPr>
              <w:t>target</w:t>
            </w:r>
            <w:proofErr w:type="spellEnd"/>
            <w:r w:rsidRPr="00B44A17">
              <w:rPr>
                <w:rFonts w:asciiTheme="minorHAnsi" w:hAnsiTheme="minorHAnsi" w:cstheme="minorHAnsi"/>
                <w:sz w:val="22"/>
                <w:szCs w:val="22"/>
              </w:rPr>
              <w:t>, až 50kV, až 30</w:t>
            </w:r>
            <w:r w:rsidR="00BB70E6">
              <w:rPr>
                <w:rFonts w:asciiTheme="minorHAnsi" w:hAnsiTheme="minorHAnsi" w:cstheme="minorHAnsi"/>
                <w:sz w:val="22"/>
                <w:szCs w:val="22"/>
              </w:rPr>
              <w:t xml:space="preserve"> W</w:t>
            </w:r>
            <w:r w:rsidRPr="00B44A17">
              <w:rPr>
                <w:rFonts w:asciiTheme="minorHAnsi" w:hAnsiTheme="minorHAnsi" w:cstheme="minorHAnsi"/>
                <w:sz w:val="22"/>
                <w:szCs w:val="22"/>
              </w:rPr>
              <w:t>, vzduchem chlazené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EB795A" w14:textId="391E79DB" w:rsidR="001C72CE" w:rsidRPr="0046737F" w:rsidRDefault="00BA2FFF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1C72CE" w14:paraId="7E882168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99A4DB" w14:textId="010E6217" w:rsidR="001C72CE" w:rsidRPr="00380951" w:rsidRDefault="005F2DF3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380951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564AEF" w14:textId="3C207640" w:rsidR="001C72CE" w:rsidRPr="00B44A17" w:rsidRDefault="006532EE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B44A17">
              <w:rPr>
                <w:rFonts w:asciiTheme="minorHAnsi" w:hAnsiTheme="minorHAnsi" w:cstheme="minorHAnsi"/>
                <w:sz w:val="22"/>
                <w:szCs w:val="22"/>
              </w:rPr>
              <w:t>Polykapilární</w:t>
            </w:r>
            <w:proofErr w:type="spellEnd"/>
            <w:r w:rsidRPr="00B44A17">
              <w:rPr>
                <w:rFonts w:asciiTheme="minorHAnsi" w:hAnsiTheme="minorHAnsi" w:cstheme="minorHAnsi"/>
                <w:sz w:val="22"/>
                <w:szCs w:val="22"/>
              </w:rPr>
              <w:t xml:space="preserve"> optika:</w:t>
            </w:r>
            <w:r w:rsidR="00380951" w:rsidRPr="00B44A1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44A17">
              <w:rPr>
                <w:rFonts w:asciiTheme="minorHAnsi" w:hAnsiTheme="minorHAnsi" w:cstheme="minorHAnsi"/>
                <w:sz w:val="22"/>
                <w:szCs w:val="22"/>
              </w:rPr>
              <w:t xml:space="preserve">průměr stopy ≤20 </w:t>
            </w:r>
            <w:proofErr w:type="spellStart"/>
            <w:r w:rsidRPr="00B44A17">
              <w:rPr>
                <w:rFonts w:asciiTheme="minorHAnsi" w:hAnsiTheme="minorHAnsi" w:cstheme="minorHAnsi"/>
                <w:sz w:val="22"/>
                <w:szCs w:val="22"/>
              </w:rPr>
              <w:t>μm</w:t>
            </w:r>
            <w:proofErr w:type="spellEnd"/>
            <w:r w:rsidR="001C240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C240C" w:rsidRPr="007D60A7">
              <w:rPr>
                <w:rFonts w:asciiTheme="minorHAnsi" w:hAnsiTheme="minorHAnsi" w:cstheme="minorHAnsi"/>
                <w:sz w:val="22"/>
                <w:szCs w:val="22"/>
              </w:rPr>
              <w:t>s alespoň 1x10^8 fotonů/s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85B547" w14:textId="711770BC" w:rsidR="001C72CE" w:rsidRPr="0046737F" w:rsidRDefault="00380951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F54A10" w14:paraId="383C6570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F9B971" w14:textId="57C77E9A" w:rsidR="00F54A10" w:rsidRDefault="006532EE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4C23CE" w14:textId="02BE1B37" w:rsidR="00F54A10" w:rsidRPr="00B44A17" w:rsidRDefault="00380951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44A17">
              <w:rPr>
                <w:rFonts w:asciiTheme="minorHAnsi" w:hAnsiTheme="minorHAnsi" w:cstheme="minorHAnsi"/>
                <w:sz w:val="22"/>
                <w:szCs w:val="22"/>
              </w:rPr>
              <w:t xml:space="preserve">Karusel s filtry: vyměnitelné filtry pro odstranění </w:t>
            </w:r>
            <w:proofErr w:type="gramStart"/>
            <w:r w:rsidRPr="00B44A17">
              <w:rPr>
                <w:rFonts w:asciiTheme="minorHAnsi" w:hAnsiTheme="minorHAnsi" w:cstheme="minorHAnsi"/>
                <w:sz w:val="22"/>
                <w:szCs w:val="22"/>
              </w:rPr>
              <w:t>charakteristických  spektrálních</w:t>
            </w:r>
            <w:proofErr w:type="gramEnd"/>
            <w:r w:rsidRPr="00B44A17">
              <w:rPr>
                <w:rFonts w:asciiTheme="minorHAnsi" w:hAnsiTheme="minorHAnsi" w:cstheme="minorHAnsi"/>
                <w:sz w:val="22"/>
                <w:szCs w:val="22"/>
              </w:rPr>
              <w:t xml:space="preserve"> čar (minimálně 4 filtry)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066423" w14:textId="2B4CDDD9" w:rsidR="00F54A10" w:rsidRPr="0046737F" w:rsidRDefault="00380951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F54A10" w14:paraId="0C66324A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0C418C" w14:textId="03B1A4D0" w:rsidR="00F54A10" w:rsidRDefault="006532EE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3B52C0" w14:textId="0B3A11CF" w:rsidR="00F54A10" w:rsidRPr="00B44A17" w:rsidRDefault="00B31AD9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44A17">
              <w:rPr>
                <w:rFonts w:asciiTheme="minorHAnsi" w:hAnsiTheme="minorHAnsi" w:cstheme="minorHAnsi"/>
                <w:sz w:val="22"/>
                <w:szCs w:val="22"/>
              </w:rPr>
              <w:t>Detektor: Aktivní plocha min</w:t>
            </w:r>
            <w:r w:rsidR="00BB2B4F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B44A17">
              <w:rPr>
                <w:rFonts w:asciiTheme="minorHAnsi" w:hAnsiTheme="minorHAnsi" w:cstheme="minorHAnsi"/>
                <w:sz w:val="22"/>
                <w:szCs w:val="22"/>
              </w:rPr>
              <w:t xml:space="preserve"> 60 mm2 a min</w:t>
            </w:r>
            <w:r w:rsidR="00BB2B4F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B44A17">
              <w:rPr>
                <w:rFonts w:asciiTheme="minorHAnsi" w:hAnsiTheme="minorHAnsi" w:cstheme="minorHAnsi"/>
                <w:sz w:val="22"/>
                <w:szCs w:val="22"/>
              </w:rPr>
              <w:t xml:space="preserve"> 0,5 mm tloušťka detektoru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E2871E" w14:textId="79E767F6" w:rsidR="00F54A10" w:rsidRPr="0046737F" w:rsidRDefault="00B31AD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F54A10" w14:paraId="69818776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A3F0B0" w14:textId="67668421" w:rsidR="00F54A10" w:rsidRDefault="006532EE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55656D" w14:textId="57ACF071" w:rsidR="00F54A10" w:rsidRPr="00B44A17" w:rsidRDefault="001F627C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44A17">
              <w:rPr>
                <w:rFonts w:asciiTheme="minorHAnsi" w:hAnsiTheme="minorHAnsi" w:cstheme="minorHAnsi"/>
                <w:sz w:val="22"/>
                <w:szCs w:val="22"/>
              </w:rPr>
              <w:t xml:space="preserve">Rozlišení: </w:t>
            </w:r>
            <w:proofErr w:type="spellStart"/>
            <w:r w:rsidRPr="00B44A17">
              <w:rPr>
                <w:rFonts w:asciiTheme="minorHAnsi" w:hAnsiTheme="minorHAnsi" w:cstheme="minorHAnsi"/>
                <w:sz w:val="22"/>
                <w:szCs w:val="22"/>
              </w:rPr>
              <w:t>Mn</w:t>
            </w:r>
            <w:proofErr w:type="spellEnd"/>
            <w:r w:rsidRPr="00B44A17">
              <w:rPr>
                <w:rFonts w:asciiTheme="minorHAnsi" w:hAnsiTheme="minorHAnsi" w:cstheme="minorHAnsi"/>
                <w:sz w:val="22"/>
                <w:szCs w:val="22"/>
              </w:rPr>
              <w:t xml:space="preserve"> K-alfa linie </w:t>
            </w:r>
            <w:r w:rsidR="001C240C">
              <w:rPr>
                <w:rFonts w:asciiTheme="minorHAnsi" w:hAnsiTheme="minorHAnsi" w:cstheme="minorHAnsi"/>
                <w:sz w:val="22"/>
                <w:szCs w:val="22"/>
              </w:rPr>
              <w:t>pod</w:t>
            </w:r>
            <w:r w:rsidRPr="00B44A17">
              <w:rPr>
                <w:rFonts w:asciiTheme="minorHAnsi" w:hAnsiTheme="minorHAnsi" w:cstheme="minorHAnsi"/>
                <w:sz w:val="22"/>
                <w:szCs w:val="22"/>
              </w:rPr>
              <w:t xml:space="preserve"> 145 eV při 400 000 </w:t>
            </w:r>
            <w:proofErr w:type="spellStart"/>
            <w:r w:rsidRPr="00B44A17">
              <w:rPr>
                <w:rFonts w:asciiTheme="minorHAnsi" w:hAnsiTheme="minorHAnsi" w:cstheme="minorHAnsi"/>
                <w:sz w:val="22"/>
                <w:szCs w:val="22"/>
              </w:rPr>
              <w:t>cps</w:t>
            </w:r>
            <w:proofErr w:type="spellEnd"/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211078" w14:textId="3D8C431A" w:rsidR="00F54A10" w:rsidRPr="0046737F" w:rsidRDefault="00B31AD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F54A10" w14:paraId="5ECB83B8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3698BA" w14:textId="710A2A6D" w:rsidR="00F54A10" w:rsidRDefault="006532EE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8DEFC3" w14:textId="248A4B7F" w:rsidR="00F54A10" w:rsidRPr="00B44A17" w:rsidRDefault="004902BC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44A17">
              <w:rPr>
                <w:rFonts w:asciiTheme="minorHAnsi" w:hAnsiTheme="minorHAnsi" w:cstheme="minorHAnsi"/>
                <w:sz w:val="22"/>
                <w:szCs w:val="22"/>
              </w:rPr>
              <w:t xml:space="preserve">Poměr signál/šum pro fluor K-alfa: ≥2000 (standardní vzorek) při </w:t>
            </w:r>
            <w:proofErr w:type="gramStart"/>
            <w:r w:rsidRPr="00B44A17">
              <w:rPr>
                <w:rFonts w:asciiTheme="minorHAnsi" w:hAnsiTheme="minorHAnsi" w:cstheme="minorHAnsi"/>
                <w:sz w:val="22"/>
                <w:szCs w:val="22"/>
              </w:rPr>
              <w:t>300s</w:t>
            </w:r>
            <w:proofErr w:type="gramEnd"/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33DDAA" w14:textId="48F7044D" w:rsidR="00F54A10" w:rsidRPr="0046737F" w:rsidRDefault="00B31AD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F54A10" w14:paraId="6B22FA7C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99681B" w14:textId="637A92BE" w:rsidR="00F54A10" w:rsidRDefault="006532EE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3B85B7" w14:textId="1334D20D" w:rsidR="00F54A10" w:rsidRPr="00B44A17" w:rsidRDefault="003803F1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44A17">
              <w:rPr>
                <w:rFonts w:asciiTheme="minorHAnsi" w:hAnsiTheme="minorHAnsi" w:cstheme="minorHAnsi"/>
                <w:sz w:val="22"/>
                <w:szCs w:val="22"/>
              </w:rPr>
              <w:t>Kvalitativní analýza: uhlík – uran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856FE9" w14:textId="619E3762" w:rsidR="00F54A10" w:rsidRPr="0046737F" w:rsidRDefault="00B31AD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54A10" w14:paraId="6D0E3505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F053C5" w14:textId="7902C1F6" w:rsidR="00F54A10" w:rsidRDefault="006532EE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CA75A0" w14:textId="6ED503C6" w:rsidR="00F54A10" w:rsidRPr="00B44A17" w:rsidRDefault="00F52846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44A17">
              <w:rPr>
                <w:rFonts w:asciiTheme="minorHAnsi" w:hAnsiTheme="minorHAnsi" w:cstheme="minorHAnsi"/>
                <w:sz w:val="22"/>
                <w:szCs w:val="22"/>
              </w:rPr>
              <w:t xml:space="preserve">Kvantitativní analýza: fluor </w:t>
            </w:r>
            <w:r w:rsidR="00A27859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Pr="00B44A17">
              <w:rPr>
                <w:rFonts w:asciiTheme="minorHAnsi" w:hAnsiTheme="minorHAnsi" w:cstheme="minorHAnsi"/>
                <w:sz w:val="22"/>
                <w:szCs w:val="22"/>
              </w:rPr>
              <w:t xml:space="preserve"> uran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0F326D" w14:textId="56C7D360" w:rsidR="00F54A10" w:rsidRPr="0046737F" w:rsidRDefault="00B31AD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54A10" w14:paraId="3FAE85CE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14EE36" w14:textId="69FA2FB8" w:rsidR="00F54A10" w:rsidRDefault="006532EE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036EF4" w14:textId="650B31B0" w:rsidR="00F54A10" w:rsidRPr="00B44A17" w:rsidRDefault="00757F23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B44A17">
              <w:rPr>
                <w:rFonts w:asciiTheme="minorHAnsi" w:hAnsiTheme="minorHAnsi" w:cstheme="minorHAnsi"/>
                <w:sz w:val="22"/>
                <w:szCs w:val="22"/>
              </w:rPr>
              <w:t>Bezstandardová</w:t>
            </w:r>
            <w:proofErr w:type="spellEnd"/>
            <w:r w:rsidRPr="00B44A17">
              <w:rPr>
                <w:rFonts w:asciiTheme="minorHAnsi" w:hAnsiTheme="minorHAnsi" w:cstheme="minorHAnsi"/>
                <w:sz w:val="22"/>
                <w:szCs w:val="22"/>
              </w:rPr>
              <w:t xml:space="preserve"> metoda analýzy pro objemové vzorky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C4383E" w14:textId="7F09825C" w:rsidR="00F54A10" w:rsidRPr="0046737F" w:rsidRDefault="00B31AD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F54A10" w14:paraId="071B421F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4FFD2A" w14:textId="78CE76E4" w:rsidR="00F54A10" w:rsidRDefault="006532EE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AFF91F" w14:textId="6FEDD3CB" w:rsidR="00F54A10" w:rsidRPr="00B44A17" w:rsidRDefault="001A7721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44A17">
              <w:rPr>
                <w:rFonts w:asciiTheme="minorHAnsi" w:hAnsiTheme="minorHAnsi" w:cstheme="minorHAnsi"/>
                <w:sz w:val="22"/>
                <w:szCs w:val="22"/>
              </w:rPr>
              <w:t>Možnosti kalibrace: jednobodová a vícebodová kalibrace pro kvantitativní analýzu (obě s vlastními standardy)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F4CAF7" w14:textId="2ADAF6BD" w:rsidR="00F54A10" w:rsidRPr="0046737F" w:rsidRDefault="00B31AD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F52846" w14:paraId="20D16D30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375FC8" w14:textId="353AFDCA" w:rsidR="00F52846" w:rsidRDefault="001A7721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44A399" w14:textId="77777777" w:rsidR="00767A6F" w:rsidRPr="00B44A17" w:rsidRDefault="009E386A" w:rsidP="003302D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44A17">
              <w:rPr>
                <w:rFonts w:asciiTheme="minorHAnsi" w:hAnsiTheme="minorHAnsi" w:cstheme="minorHAnsi"/>
                <w:sz w:val="22"/>
                <w:szCs w:val="22"/>
              </w:rPr>
              <w:t>Možnosti měření:</w:t>
            </w:r>
            <w:r w:rsidR="003302D3" w:rsidRPr="00B44A1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63D7401B" w14:textId="0F639747" w:rsidR="009E386A" w:rsidRPr="00B44A17" w:rsidRDefault="003302D3" w:rsidP="00767A6F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44A17">
              <w:rPr>
                <w:rFonts w:asciiTheme="minorHAnsi" w:hAnsiTheme="minorHAnsi" w:cstheme="minorHAnsi"/>
                <w:sz w:val="22"/>
                <w:szCs w:val="22"/>
              </w:rPr>
              <w:t>jednobodová analýza s vlastním definovaným počtem a</w:t>
            </w:r>
            <w:r w:rsidR="00CC2C06" w:rsidRPr="00B44A17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B44A17">
              <w:rPr>
                <w:rFonts w:asciiTheme="minorHAnsi" w:hAnsiTheme="minorHAnsi" w:cstheme="minorHAnsi"/>
                <w:sz w:val="22"/>
                <w:szCs w:val="22"/>
              </w:rPr>
              <w:t>pozicí měřených bodů na vzorku</w:t>
            </w:r>
            <w:r w:rsidR="004A6B6C" w:rsidRPr="00B44A17">
              <w:rPr>
                <w:rFonts w:asciiTheme="minorHAnsi" w:hAnsiTheme="minorHAnsi" w:cstheme="minorHAnsi"/>
                <w:sz w:val="22"/>
                <w:szCs w:val="22"/>
              </w:rPr>
              <w:t xml:space="preserve"> – kvalitativní a</w:t>
            </w:r>
            <w:r w:rsidR="005564FE" w:rsidRPr="00B44A17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4A6B6C" w:rsidRPr="00B44A17">
              <w:rPr>
                <w:rFonts w:asciiTheme="minorHAnsi" w:hAnsiTheme="minorHAnsi" w:cstheme="minorHAnsi"/>
                <w:sz w:val="22"/>
                <w:szCs w:val="22"/>
              </w:rPr>
              <w:t>kvantitativní analýza</w:t>
            </w:r>
            <w:r w:rsidR="00767A6F" w:rsidRPr="00B44A17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39734470" w14:textId="13F080E5" w:rsidR="00767A6F" w:rsidRPr="00B44A17" w:rsidRDefault="00825377" w:rsidP="00767A6F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44A17">
              <w:rPr>
                <w:rFonts w:asciiTheme="minorHAnsi" w:hAnsiTheme="minorHAnsi" w:cstheme="minorHAnsi"/>
                <w:sz w:val="22"/>
                <w:szCs w:val="22"/>
              </w:rPr>
              <w:t xml:space="preserve">liniové skenování povrchu </w:t>
            </w:r>
            <w:r w:rsidR="00CC2C06" w:rsidRPr="00B44A17">
              <w:rPr>
                <w:rFonts w:asciiTheme="minorHAnsi" w:hAnsiTheme="minorHAnsi" w:cstheme="minorHAnsi"/>
                <w:sz w:val="22"/>
                <w:szCs w:val="22"/>
              </w:rPr>
              <w:t>vzorku – kvalitativní</w:t>
            </w:r>
            <w:r w:rsidRPr="00B44A17">
              <w:rPr>
                <w:rFonts w:asciiTheme="minorHAnsi" w:hAnsiTheme="minorHAnsi" w:cstheme="minorHAnsi"/>
                <w:sz w:val="22"/>
                <w:szCs w:val="22"/>
              </w:rPr>
              <w:t xml:space="preserve"> a</w:t>
            </w:r>
            <w:r w:rsidR="005564FE" w:rsidRPr="00B44A17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B44A17">
              <w:rPr>
                <w:rFonts w:asciiTheme="minorHAnsi" w:hAnsiTheme="minorHAnsi" w:cstheme="minorHAnsi"/>
                <w:sz w:val="22"/>
                <w:szCs w:val="22"/>
              </w:rPr>
              <w:t>kvantitativní analýza</w:t>
            </w:r>
            <w:r w:rsidR="00E3685B" w:rsidRPr="00B44A17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37623B0C" w14:textId="000BCDD2" w:rsidR="00825377" w:rsidRPr="00B44A17" w:rsidRDefault="00CC2C06" w:rsidP="00767A6F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44A17">
              <w:rPr>
                <w:rFonts w:asciiTheme="minorHAnsi" w:hAnsiTheme="minorHAnsi" w:cstheme="minorHAnsi"/>
                <w:sz w:val="22"/>
                <w:szCs w:val="22"/>
              </w:rPr>
              <w:t>mapování povrchu vzorku – kvalitativní analýza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800876" w14:textId="258C7689" w:rsidR="00F52846" w:rsidRPr="0046737F" w:rsidRDefault="00066DA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F52846" w14:paraId="61429B1F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568782" w14:textId="780C4B90" w:rsidR="001A7721" w:rsidRDefault="001A7721" w:rsidP="001A7721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993B21" w14:textId="7BF2A1CA" w:rsidR="00F52846" w:rsidRPr="00B44A17" w:rsidRDefault="009F5828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44A17">
              <w:rPr>
                <w:rFonts w:asciiTheme="minorHAnsi" w:hAnsiTheme="minorHAnsi" w:cstheme="minorHAnsi"/>
                <w:sz w:val="22"/>
                <w:szCs w:val="22"/>
              </w:rPr>
              <w:t xml:space="preserve">Ovládací počítač: nejnovější verze OS, bezdrátová klávesnice, myš, 27” </w:t>
            </w:r>
            <w:r w:rsidR="00A27859">
              <w:rPr>
                <w:rFonts w:asciiTheme="minorHAnsi" w:hAnsiTheme="minorHAnsi" w:cstheme="minorHAnsi"/>
                <w:sz w:val="22"/>
                <w:szCs w:val="22"/>
              </w:rPr>
              <w:t>nebo</w:t>
            </w:r>
            <w:r w:rsidRPr="00B44A17">
              <w:rPr>
                <w:rFonts w:asciiTheme="minorHAnsi" w:hAnsiTheme="minorHAnsi" w:cstheme="minorHAnsi"/>
                <w:sz w:val="22"/>
                <w:szCs w:val="22"/>
              </w:rPr>
              <w:t xml:space="preserve"> větší obrazovka, </w:t>
            </w:r>
            <w:r w:rsidR="00A27859">
              <w:rPr>
                <w:rFonts w:asciiTheme="minorHAnsi" w:hAnsiTheme="minorHAnsi" w:cstheme="minorHAnsi"/>
                <w:sz w:val="22"/>
                <w:szCs w:val="22"/>
              </w:rPr>
              <w:t xml:space="preserve">min. 1x </w:t>
            </w:r>
            <w:r w:rsidRPr="00B44A17">
              <w:rPr>
                <w:rFonts w:asciiTheme="minorHAnsi" w:hAnsiTheme="minorHAnsi" w:cstheme="minorHAnsi"/>
                <w:sz w:val="22"/>
                <w:szCs w:val="22"/>
              </w:rPr>
              <w:t>USB 3.0, úložiště a zálohování dat min</w:t>
            </w:r>
            <w:r w:rsidR="0026202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B44A17">
              <w:rPr>
                <w:rFonts w:asciiTheme="minorHAnsi" w:hAnsiTheme="minorHAnsi" w:cstheme="minorHAnsi"/>
                <w:sz w:val="22"/>
                <w:szCs w:val="22"/>
              </w:rPr>
              <w:t xml:space="preserve"> 2 TB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7E1D9B" w14:textId="18AC33EC" w:rsidR="00F52846" w:rsidRPr="0046737F" w:rsidRDefault="00066DA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</w:tbl>
    <w:p w14:paraId="2635AC55" w14:textId="07E5003E" w:rsidR="0026202C" w:rsidRDefault="0026202C"/>
    <w:p w14:paraId="32F1F8DD" w14:textId="77777777" w:rsidR="0026202C" w:rsidRDefault="0026202C">
      <w:r>
        <w:br w:type="column"/>
      </w:r>
    </w:p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5669"/>
        <w:gridCol w:w="2977"/>
      </w:tblGrid>
      <w:tr w:rsidR="00F52846" w14:paraId="69BA2DC2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45EFF8" w14:textId="1DCA10E8" w:rsidR="00F52846" w:rsidRDefault="001A7721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83D52B" w14:textId="77777777" w:rsidR="00F52846" w:rsidRPr="00B44A17" w:rsidRDefault="00557862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44A17">
              <w:rPr>
                <w:rFonts w:asciiTheme="minorHAnsi" w:hAnsiTheme="minorHAnsi" w:cstheme="minorHAnsi"/>
                <w:sz w:val="22"/>
                <w:szCs w:val="22"/>
              </w:rPr>
              <w:t>Ovládací software:</w:t>
            </w:r>
          </w:p>
          <w:p w14:paraId="2397DC70" w14:textId="0C8D7A41" w:rsidR="00557862" w:rsidRPr="00B44A17" w:rsidRDefault="00E3685B" w:rsidP="00557862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44A17">
              <w:rPr>
                <w:rFonts w:asciiTheme="minorHAnsi" w:hAnsiTheme="minorHAnsi" w:cstheme="minorHAnsi"/>
                <w:sz w:val="22"/>
                <w:szCs w:val="22"/>
              </w:rPr>
              <w:t>ovládání a provoz hardware zařízení (parametry rentgenového zdroje, získávání spekter, rozsah mapování, rozlišení, získávání, filtry),</w:t>
            </w:r>
          </w:p>
          <w:p w14:paraId="50469AC9" w14:textId="77777777" w:rsidR="00E3685B" w:rsidRPr="00B44A17" w:rsidRDefault="001478CD" w:rsidP="00557862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44A17">
              <w:rPr>
                <w:rFonts w:asciiTheme="minorHAnsi" w:hAnsiTheme="minorHAnsi" w:cstheme="minorHAnsi"/>
                <w:sz w:val="22"/>
                <w:szCs w:val="22"/>
              </w:rPr>
              <w:t>získávání spekter – ovládání a ukládání parametrů přístroje při měření</w:t>
            </w:r>
          </w:p>
          <w:p w14:paraId="62A01FA1" w14:textId="77777777" w:rsidR="001478CD" w:rsidRPr="00B44A17" w:rsidRDefault="00196884" w:rsidP="00557862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44A17">
              <w:rPr>
                <w:rFonts w:asciiTheme="minorHAnsi" w:hAnsiTheme="minorHAnsi" w:cstheme="minorHAnsi"/>
                <w:sz w:val="22"/>
                <w:szCs w:val="22"/>
              </w:rPr>
              <w:t xml:space="preserve">analýza spekter – </w:t>
            </w:r>
            <w:proofErr w:type="spellStart"/>
            <w:r w:rsidRPr="00B44A17">
              <w:rPr>
                <w:rFonts w:asciiTheme="minorHAnsi" w:hAnsiTheme="minorHAnsi" w:cstheme="minorHAnsi"/>
                <w:sz w:val="22"/>
                <w:szCs w:val="22"/>
              </w:rPr>
              <w:t>peak</w:t>
            </w:r>
            <w:proofErr w:type="spellEnd"/>
            <w:r w:rsidRPr="00B44A1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B44A17">
              <w:rPr>
                <w:rFonts w:asciiTheme="minorHAnsi" w:hAnsiTheme="minorHAnsi" w:cstheme="minorHAnsi"/>
                <w:sz w:val="22"/>
                <w:szCs w:val="22"/>
              </w:rPr>
              <w:t>fitting</w:t>
            </w:r>
            <w:proofErr w:type="spellEnd"/>
            <w:r w:rsidRPr="00B44A17">
              <w:rPr>
                <w:rFonts w:asciiTheme="minorHAnsi" w:hAnsiTheme="minorHAnsi" w:cstheme="minorHAnsi"/>
                <w:sz w:val="22"/>
                <w:szCs w:val="22"/>
              </w:rPr>
              <w:t xml:space="preserve"> nebo </w:t>
            </w:r>
            <w:proofErr w:type="spellStart"/>
            <w:r w:rsidRPr="00B44A17">
              <w:rPr>
                <w:rFonts w:asciiTheme="minorHAnsi" w:hAnsiTheme="minorHAnsi" w:cstheme="minorHAnsi"/>
                <w:sz w:val="22"/>
                <w:szCs w:val="22"/>
              </w:rPr>
              <w:t>dekonvoluce</w:t>
            </w:r>
            <w:proofErr w:type="spellEnd"/>
            <w:r w:rsidRPr="00B44A17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0D120CA6" w14:textId="1B2F9B49" w:rsidR="00196884" w:rsidRPr="00B44A17" w:rsidRDefault="00E54AB7" w:rsidP="00557862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44A17">
              <w:rPr>
                <w:rFonts w:asciiTheme="minorHAnsi" w:hAnsiTheme="minorHAnsi" w:cstheme="minorHAnsi"/>
                <w:sz w:val="22"/>
                <w:szCs w:val="22"/>
              </w:rPr>
              <w:t>chemická analýza,</w:t>
            </w:r>
            <w:r w:rsidR="006B4F3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40F930B5" w14:textId="009A8E5B" w:rsidR="00E54AB7" w:rsidRPr="00B44A17" w:rsidRDefault="0054591D" w:rsidP="00557862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44A17">
              <w:rPr>
                <w:rFonts w:asciiTheme="minorHAnsi" w:hAnsiTheme="minorHAnsi" w:cstheme="minorHAnsi"/>
                <w:sz w:val="22"/>
                <w:szCs w:val="22"/>
              </w:rPr>
              <w:t>export rentgenových spekter a prvkových map a</w:t>
            </w:r>
            <w:r w:rsidR="00103BF1" w:rsidRPr="00B44A17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B44A17">
              <w:rPr>
                <w:rFonts w:asciiTheme="minorHAnsi" w:hAnsiTheme="minorHAnsi" w:cstheme="minorHAnsi"/>
                <w:sz w:val="22"/>
                <w:szCs w:val="22"/>
              </w:rPr>
              <w:t>liniových dat do volně upravitelného formátu (ASCII),</w:t>
            </w:r>
          </w:p>
          <w:p w14:paraId="3D13D2AA" w14:textId="70F3CBC9" w:rsidR="0054591D" w:rsidRPr="00B44A17" w:rsidRDefault="00103BF1" w:rsidP="00557862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44A17">
              <w:rPr>
                <w:rFonts w:asciiTheme="minorHAnsi" w:hAnsiTheme="minorHAnsi" w:cstheme="minorHAnsi"/>
                <w:sz w:val="22"/>
                <w:szCs w:val="22"/>
              </w:rPr>
              <w:t>zpětné zpracování zaznamenaných rentgenových spekter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8587DE" w14:textId="1E4F7A05" w:rsidR="00F52846" w:rsidRPr="0046737F" w:rsidRDefault="00066DA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5691C4EE" w14:textId="631D0F25" w:rsidR="00387AED" w:rsidRDefault="00387AED"/>
    <w:sectPr w:rsidR="00387AED">
      <w:footerReference w:type="default" r:id="rId8"/>
      <w:pgSz w:w="11906" w:h="16838"/>
      <w:pgMar w:top="1417" w:right="1417" w:bottom="1276" w:left="1417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E9500D" w14:textId="77777777" w:rsidR="00C765EA" w:rsidRDefault="00C765EA">
      <w:r>
        <w:separator/>
      </w:r>
    </w:p>
  </w:endnote>
  <w:endnote w:type="continuationSeparator" w:id="0">
    <w:p w14:paraId="642EAB64" w14:textId="77777777" w:rsidR="00C765EA" w:rsidRDefault="00C765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">
    <w:charset w:val="00"/>
    <w:family w:val="auto"/>
    <w:pitch w:val="variable"/>
  </w:font>
  <w:font w:name="FreeSans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42651578"/>
      <w:docPartObj>
        <w:docPartGallery w:val="Page Numbers (Bottom of Page)"/>
        <w:docPartUnique/>
      </w:docPartObj>
    </w:sdtPr>
    <w:sdtEndPr/>
    <w:sdtContent>
      <w:p w14:paraId="59FE2914" w14:textId="77777777" w:rsidR="006D434E" w:rsidRDefault="0038263E">
        <w:pPr>
          <w:pStyle w:val="Zpat"/>
          <w:jc w:val="right"/>
          <w:rPr>
            <w:sz w:val="22"/>
            <w:szCs w:val="22"/>
          </w:rPr>
        </w:pPr>
        <w:r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>
          <w:rPr>
            <w:rFonts w:asciiTheme="minorHAnsi" w:hAnsiTheme="minorHAnsi" w:cstheme="minorHAnsi"/>
            <w:sz w:val="22"/>
            <w:szCs w:val="22"/>
          </w:rPr>
          <w:fldChar w:fldCharType="begin"/>
        </w:r>
        <w:r>
          <w:rPr>
            <w:rFonts w:ascii="Calibri" w:hAnsi="Calibri" w:cs="Calibri"/>
            <w:sz w:val="22"/>
            <w:szCs w:val="22"/>
          </w:rPr>
          <w:instrText xml:space="preserve"> PAGE </w:instrText>
        </w:r>
        <w:r>
          <w:rPr>
            <w:rFonts w:ascii="Calibri" w:hAnsi="Calibri" w:cs="Calibri"/>
            <w:sz w:val="22"/>
            <w:szCs w:val="22"/>
          </w:rPr>
          <w:fldChar w:fldCharType="separate"/>
        </w:r>
        <w:r>
          <w:rPr>
            <w:rFonts w:ascii="Calibri" w:hAnsi="Calibri" w:cs="Calibri"/>
            <w:sz w:val="22"/>
            <w:szCs w:val="22"/>
          </w:rPr>
          <w:t>2</w:t>
        </w:r>
        <w:r>
          <w:rPr>
            <w:rFonts w:ascii="Calibri" w:hAnsi="Calibri" w:cs="Calibri"/>
            <w:sz w:val="22"/>
            <w:szCs w:val="22"/>
          </w:rPr>
          <w:fldChar w:fldCharType="end"/>
        </w:r>
        <w:r>
          <w:rPr>
            <w:sz w:val="22"/>
            <w:szCs w:val="22"/>
          </w:rPr>
          <w:t xml:space="preserve"> </w:t>
        </w:r>
      </w:p>
    </w:sdtContent>
  </w:sdt>
  <w:p w14:paraId="59FE2915" w14:textId="77777777" w:rsidR="006D434E" w:rsidRDefault="006D434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737A4E" w14:textId="77777777" w:rsidR="00C765EA" w:rsidRDefault="00C765EA">
      <w:r>
        <w:separator/>
      </w:r>
    </w:p>
  </w:footnote>
  <w:footnote w:type="continuationSeparator" w:id="0">
    <w:p w14:paraId="344DA67F" w14:textId="77777777" w:rsidR="00C765EA" w:rsidRDefault="00C765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83776"/>
    <w:multiLevelType w:val="hybridMultilevel"/>
    <w:tmpl w:val="0F9637EE"/>
    <w:lvl w:ilvl="0" w:tplc="E26CED4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667CDB"/>
    <w:multiLevelType w:val="hybridMultilevel"/>
    <w:tmpl w:val="20F48EEE"/>
    <w:lvl w:ilvl="0" w:tplc="FA4264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A93EE3"/>
    <w:multiLevelType w:val="hybridMultilevel"/>
    <w:tmpl w:val="AAC4A46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770916"/>
    <w:multiLevelType w:val="hybridMultilevel"/>
    <w:tmpl w:val="A1AA75B4"/>
    <w:lvl w:ilvl="0" w:tplc="AEC0673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5205411">
    <w:abstractNumId w:val="1"/>
  </w:num>
  <w:num w:numId="2" w16cid:durableId="1269463971">
    <w:abstractNumId w:val="2"/>
  </w:num>
  <w:num w:numId="3" w16cid:durableId="986204147">
    <w:abstractNumId w:val="0"/>
  </w:num>
  <w:num w:numId="4" w16cid:durableId="19792623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34E"/>
    <w:rsid w:val="000056B5"/>
    <w:rsid w:val="00014D00"/>
    <w:rsid w:val="00056ED5"/>
    <w:rsid w:val="00061854"/>
    <w:rsid w:val="00066CD6"/>
    <w:rsid w:val="00066DA9"/>
    <w:rsid w:val="0008136D"/>
    <w:rsid w:val="00082D7D"/>
    <w:rsid w:val="000856BD"/>
    <w:rsid w:val="0009789F"/>
    <w:rsid w:val="000A0CBA"/>
    <w:rsid w:val="000A3E26"/>
    <w:rsid w:val="000A77DF"/>
    <w:rsid w:val="000B2ACB"/>
    <w:rsid w:val="000F6720"/>
    <w:rsid w:val="00103BF1"/>
    <w:rsid w:val="001337E7"/>
    <w:rsid w:val="00134A0E"/>
    <w:rsid w:val="001363F4"/>
    <w:rsid w:val="001478CD"/>
    <w:rsid w:val="00161952"/>
    <w:rsid w:val="00187D92"/>
    <w:rsid w:val="00196884"/>
    <w:rsid w:val="001A7721"/>
    <w:rsid w:val="001C240C"/>
    <w:rsid w:val="001C72CE"/>
    <w:rsid w:val="001F627C"/>
    <w:rsid w:val="002223F3"/>
    <w:rsid w:val="00234D2A"/>
    <w:rsid w:val="002417B9"/>
    <w:rsid w:val="0026202C"/>
    <w:rsid w:val="002A7044"/>
    <w:rsid w:val="002B61F0"/>
    <w:rsid w:val="002B705B"/>
    <w:rsid w:val="002C609A"/>
    <w:rsid w:val="002C79EF"/>
    <w:rsid w:val="002D290C"/>
    <w:rsid w:val="00326A4C"/>
    <w:rsid w:val="003302D3"/>
    <w:rsid w:val="0033208E"/>
    <w:rsid w:val="00345507"/>
    <w:rsid w:val="003558E8"/>
    <w:rsid w:val="00363A7F"/>
    <w:rsid w:val="0036635E"/>
    <w:rsid w:val="003803F1"/>
    <w:rsid w:val="00380951"/>
    <w:rsid w:val="0038263E"/>
    <w:rsid w:val="00384E12"/>
    <w:rsid w:val="00387AED"/>
    <w:rsid w:val="003965F9"/>
    <w:rsid w:val="003A015E"/>
    <w:rsid w:val="003C58B8"/>
    <w:rsid w:val="003C6E22"/>
    <w:rsid w:val="003D36CE"/>
    <w:rsid w:val="0040143A"/>
    <w:rsid w:val="00403B8C"/>
    <w:rsid w:val="004155EA"/>
    <w:rsid w:val="004255EF"/>
    <w:rsid w:val="0043005C"/>
    <w:rsid w:val="0043285C"/>
    <w:rsid w:val="0044625E"/>
    <w:rsid w:val="0046737F"/>
    <w:rsid w:val="004902BC"/>
    <w:rsid w:val="00496B45"/>
    <w:rsid w:val="004A6B6C"/>
    <w:rsid w:val="004C66AF"/>
    <w:rsid w:val="004D3F41"/>
    <w:rsid w:val="004F003F"/>
    <w:rsid w:val="00514F18"/>
    <w:rsid w:val="00527B48"/>
    <w:rsid w:val="005325E2"/>
    <w:rsid w:val="0054591D"/>
    <w:rsid w:val="00555CC0"/>
    <w:rsid w:val="005564FE"/>
    <w:rsid w:val="00557862"/>
    <w:rsid w:val="00560D54"/>
    <w:rsid w:val="005770FD"/>
    <w:rsid w:val="0059640F"/>
    <w:rsid w:val="005F2DF3"/>
    <w:rsid w:val="006027F9"/>
    <w:rsid w:val="0064436B"/>
    <w:rsid w:val="006532EE"/>
    <w:rsid w:val="00661ECA"/>
    <w:rsid w:val="006673BD"/>
    <w:rsid w:val="00671743"/>
    <w:rsid w:val="006805CC"/>
    <w:rsid w:val="00684297"/>
    <w:rsid w:val="00687753"/>
    <w:rsid w:val="006A46AA"/>
    <w:rsid w:val="006A5CC3"/>
    <w:rsid w:val="006B4F36"/>
    <w:rsid w:val="006C0BBA"/>
    <w:rsid w:val="006C708F"/>
    <w:rsid w:val="006D3CF6"/>
    <w:rsid w:val="006D434E"/>
    <w:rsid w:val="00701500"/>
    <w:rsid w:val="0071102B"/>
    <w:rsid w:val="0072541F"/>
    <w:rsid w:val="00727A9D"/>
    <w:rsid w:val="007432CC"/>
    <w:rsid w:val="007449C1"/>
    <w:rsid w:val="0075095A"/>
    <w:rsid w:val="00757F23"/>
    <w:rsid w:val="00767A6F"/>
    <w:rsid w:val="00790EA8"/>
    <w:rsid w:val="007920FA"/>
    <w:rsid w:val="007A216C"/>
    <w:rsid w:val="007B204F"/>
    <w:rsid w:val="007C3739"/>
    <w:rsid w:val="007C792E"/>
    <w:rsid w:val="007D0D2C"/>
    <w:rsid w:val="007F002E"/>
    <w:rsid w:val="007F79A6"/>
    <w:rsid w:val="00804EE1"/>
    <w:rsid w:val="00806BF6"/>
    <w:rsid w:val="00807252"/>
    <w:rsid w:val="0080735D"/>
    <w:rsid w:val="00816CD6"/>
    <w:rsid w:val="00817683"/>
    <w:rsid w:val="00825377"/>
    <w:rsid w:val="00856080"/>
    <w:rsid w:val="00863121"/>
    <w:rsid w:val="00876BDE"/>
    <w:rsid w:val="0089338B"/>
    <w:rsid w:val="008D3F13"/>
    <w:rsid w:val="008F3D5C"/>
    <w:rsid w:val="00913AB9"/>
    <w:rsid w:val="009158B4"/>
    <w:rsid w:val="0091727C"/>
    <w:rsid w:val="0093041D"/>
    <w:rsid w:val="0093552B"/>
    <w:rsid w:val="0095336F"/>
    <w:rsid w:val="00953F9B"/>
    <w:rsid w:val="00956B08"/>
    <w:rsid w:val="009610A0"/>
    <w:rsid w:val="00970C4B"/>
    <w:rsid w:val="0098448B"/>
    <w:rsid w:val="009965FB"/>
    <w:rsid w:val="0099683A"/>
    <w:rsid w:val="009E386A"/>
    <w:rsid w:val="009F5828"/>
    <w:rsid w:val="009F626A"/>
    <w:rsid w:val="009F7398"/>
    <w:rsid w:val="00A12CD9"/>
    <w:rsid w:val="00A23E34"/>
    <w:rsid w:val="00A27859"/>
    <w:rsid w:val="00A320B8"/>
    <w:rsid w:val="00A3265C"/>
    <w:rsid w:val="00A749AD"/>
    <w:rsid w:val="00A90EF9"/>
    <w:rsid w:val="00AD2860"/>
    <w:rsid w:val="00B0616A"/>
    <w:rsid w:val="00B17348"/>
    <w:rsid w:val="00B17D98"/>
    <w:rsid w:val="00B31AD9"/>
    <w:rsid w:val="00B361F3"/>
    <w:rsid w:val="00B44A17"/>
    <w:rsid w:val="00B450A8"/>
    <w:rsid w:val="00B64641"/>
    <w:rsid w:val="00B75842"/>
    <w:rsid w:val="00B80F94"/>
    <w:rsid w:val="00BA2FFF"/>
    <w:rsid w:val="00BB1153"/>
    <w:rsid w:val="00BB2B4F"/>
    <w:rsid w:val="00BB70E6"/>
    <w:rsid w:val="00BD1A9E"/>
    <w:rsid w:val="00BD4EA8"/>
    <w:rsid w:val="00C0328B"/>
    <w:rsid w:val="00C13467"/>
    <w:rsid w:val="00C26F1C"/>
    <w:rsid w:val="00C37F47"/>
    <w:rsid w:val="00C57EF4"/>
    <w:rsid w:val="00C735F7"/>
    <w:rsid w:val="00C765EA"/>
    <w:rsid w:val="00CA523D"/>
    <w:rsid w:val="00CC13B4"/>
    <w:rsid w:val="00CC2361"/>
    <w:rsid w:val="00CC2C06"/>
    <w:rsid w:val="00CC326A"/>
    <w:rsid w:val="00CD311A"/>
    <w:rsid w:val="00CD520E"/>
    <w:rsid w:val="00CF6ED8"/>
    <w:rsid w:val="00D07FC8"/>
    <w:rsid w:val="00D14F9D"/>
    <w:rsid w:val="00D2463B"/>
    <w:rsid w:val="00D24E4B"/>
    <w:rsid w:val="00D31E4B"/>
    <w:rsid w:val="00D42CB8"/>
    <w:rsid w:val="00D50063"/>
    <w:rsid w:val="00D50128"/>
    <w:rsid w:val="00D53227"/>
    <w:rsid w:val="00D575B5"/>
    <w:rsid w:val="00D608A5"/>
    <w:rsid w:val="00DA3886"/>
    <w:rsid w:val="00DC2AEE"/>
    <w:rsid w:val="00E16629"/>
    <w:rsid w:val="00E3685B"/>
    <w:rsid w:val="00E37F11"/>
    <w:rsid w:val="00E42A7F"/>
    <w:rsid w:val="00E45FF9"/>
    <w:rsid w:val="00E54AB7"/>
    <w:rsid w:val="00EB26F3"/>
    <w:rsid w:val="00EC0A18"/>
    <w:rsid w:val="00ED6762"/>
    <w:rsid w:val="00EE391C"/>
    <w:rsid w:val="00EF0C94"/>
    <w:rsid w:val="00EF5A82"/>
    <w:rsid w:val="00F30CE3"/>
    <w:rsid w:val="00F370C0"/>
    <w:rsid w:val="00F40393"/>
    <w:rsid w:val="00F52846"/>
    <w:rsid w:val="00F54A10"/>
    <w:rsid w:val="00F54D2A"/>
    <w:rsid w:val="00F731AC"/>
    <w:rsid w:val="00F871E7"/>
    <w:rsid w:val="00FA53AA"/>
    <w:rsid w:val="00FC2A8D"/>
    <w:rsid w:val="00FC695E"/>
    <w:rsid w:val="00FD1AC1"/>
    <w:rsid w:val="00FD53D1"/>
    <w:rsid w:val="00FD5944"/>
    <w:rsid w:val="00FF6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FE28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F6549"/>
    <w:rPr>
      <w:rFonts w:ascii="Times New Roman" w:eastAsia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link w:val="Zhlav"/>
    <w:qFormat/>
    <w:rsid w:val="000D72C7"/>
    <w:rPr>
      <w:rFonts w:ascii="Times New Roman" w:eastAsia="Calibri" w:hAnsi="Times New Roman" w:cs="Times New Roman"/>
      <w:sz w:val="24"/>
      <w:szCs w:val="24"/>
    </w:rPr>
  </w:style>
  <w:style w:type="character" w:styleId="Siln">
    <w:name w:val="Strong"/>
    <w:qFormat/>
    <w:rsid w:val="00072310"/>
    <w:rPr>
      <w:b/>
      <w:bCs/>
    </w:rPr>
  </w:style>
  <w:style w:type="character" w:customStyle="1" w:styleId="ZpatChar">
    <w:name w:val="Zápatí Char"/>
    <w:link w:val="Zpat"/>
    <w:uiPriority w:val="99"/>
    <w:qFormat/>
    <w:rsid w:val="004308ED"/>
    <w:rPr>
      <w:rFonts w:ascii="Times New Roman" w:eastAsia="Times New Roman" w:hAnsi="Times New Roman"/>
    </w:rPr>
  </w:style>
  <w:style w:type="character" w:customStyle="1" w:styleId="TextbublinyChar">
    <w:name w:val="Text bubliny Char"/>
    <w:link w:val="Textbubliny"/>
    <w:uiPriority w:val="99"/>
    <w:semiHidden/>
    <w:qFormat/>
    <w:rsid w:val="004308ED"/>
    <w:rPr>
      <w:rFonts w:ascii="Tahoma" w:eastAsia="Times New Roman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8450AC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qFormat/>
    <w:rsid w:val="005F469F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qFormat/>
    <w:rsid w:val="005F469F"/>
    <w:rPr>
      <w:rFonts w:ascii="Times New Roman" w:eastAsia="Times New Roman" w:hAnsi="Times New Roman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qFormat/>
    <w:rsid w:val="005F469F"/>
    <w:rPr>
      <w:rFonts w:ascii="Times New Roman" w:eastAsia="Times New Roman" w:hAnsi="Times New Roman"/>
      <w:b/>
      <w:bCs/>
    </w:rPr>
  </w:style>
  <w:style w:type="character" w:styleId="slodku">
    <w:name w:val="line number"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Noto Sans CJK SC" w:hAnsi="Liberation Sans" w:cs="Free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Free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FreeSans"/>
      <w:i/>
      <w:iCs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FreeSans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nhideWhenUsed/>
    <w:rsid w:val="000D72C7"/>
    <w:pPr>
      <w:tabs>
        <w:tab w:val="center" w:pos="4536"/>
        <w:tab w:val="right" w:pos="9072"/>
      </w:tabs>
    </w:pPr>
    <w:rPr>
      <w:rFonts w:eastAsia="Calibri"/>
      <w:szCs w:val="24"/>
    </w:rPr>
  </w:style>
  <w:style w:type="paragraph" w:styleId="Zpat">
    <w:name w:val="footer"/>
    <w:basedOn w:val="Normln"/>
    <w:link w:val="ZpatChar"/>
    <w:uiPriority w:val="99"/>
    <w:unhideWhenUsed/>
    <w:rsid w:val="004308ED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4308ED"/>
    <w:rPr>
      <w:rFonts w:ascii="Tahoma" w:hAnsi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F6549"/>
    <w:pPr>
      <w:ind w:left="720"/>
      <w:contextualSpacing/>
    </w:pPr>
  </w:style>
  <w:style w:type="paragraph" w:customStyle="1" w:styleId="2nesltext">
    <w:name w:val="2nečísl.text"/>
    <w:basedOn w:val="Normln"/>
    <w:qFormat/>
    <w:rsid w:val="003142C3"/>
    <w:pPr>
      <w:spacing w:before="12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unhideWhenUsed/>
    <w:qFormat/>
    <w:rsid w:val="005F469F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qFormat/>
    <w:rsid w:val="005F469F"/>
    <w:rPr>
      <w:b/>
      <w:bCs/>
    </w:rPr>
  </w:style>
  <w:style w:type="paragraph" w:customStyle="1" w:styleId="Obsahtabulky">
    <w:name w:val="Obsah tabulky"/>
    <w:basedOn w:val="Normln"/>
    <w:qFormat/>
    <w:pPr>
      <w:widowControl w:val="0"/>
      <w:suppressLineNumbers/>
    </w:p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</w:rPr>
  </w:style>
  <w:style w:type="table" w:styleId="Mkatabulky">
    <w:name w:val="Table Grid"/>
    <w:basedOn w:val="Normlntabulka"/>
    <w:uiPriority w:val="59"/>
    <w:rsid w:val="00F635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3D36C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3D36CE"/>
    <w:rPr>
      <w:rFonts w:ascii="Times New Roman" w:eastAsia="Times New Roman" w:hAnsi="Times New Roman"/>
      <w:sz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14F9D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14F9D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D14F9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8E001A-E4A1-4A3B-B044-0333F9087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871</Words>
  <Characters>5143</Characters>
  <Application>Microsoft Office Word</Application>
  <DocSecurity>0</DocSecurity>
  <Lines>42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2023-02-04T07:59:00Z</dcterms:created>
  <dcterms:modified xsi:type="dcterms:W3CDTF">2024-09-30T10:43:00Z</dcterms:modified>
  <dc:language/>
</cp:coreProperties>
</file>